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61EDA" w14:textId="77777777" w:rsidR="004E04A1" w:rsidRPr="00F855A4" w:rsidRDefault="004E04A1" w:rsidP="004E04A1">
      <w:pPr>
        <w:jc w:val="center"/>
        <w:rPr>
          <w:rFonts w:cs="Times New Roman"/>
          <w:iCs/>
        </w:rPr>
      </w:pPr>
      <w:bookmarkStart w:id="0" w:name="_GoBack"/>
      <w:bookmarkEnd w:id="0"/>
      <w:r w:rsidRPr="00F855A4">
        <w:rPr>
          <w:rFonts w:cs="Times New Roman"/>
        </w:rPr>
        <w:t xml:space="preserve">Point clouds of Tram </w:t>
      </w:r>
      <w:r w:rsidRPr="00F855A4">
        <w:rPr>
          <w:rFonts w:cs="Times New Roman"/>
          <w:iCs/>
        </w:rPr>
        <w:t>bridge in Schipluiden, Zuid-Holland, The Netherlands</w:t>
      </w:r>
    </w:p>
    <w:p w14:paraId="202A6B09" w14:textId="77777777" w:rsidR="004E04A1" w:rsidRPr="00F855A4" w:rsidRDefault="004E04A1" w:rsidP="004E04A1">
      <w:pPr>
        <w:jc w:val="both"/>
        <w:rPr>
          <w:rFonts w:cs="Times New Roman"/>
        </w:rPr>
      </w:pPr>
      <w:r w:rsidRPr="00F855A4">
        <w:rPr>
          <w:rFonts w:cs="Times New Roman"/>
          <w:b/>
          <w:bCs/>
        </w:rPr>
        <w:t>Short description</w:t>
      </w:r>
      <w:r w:rsidRPr="00F855A4">
        <w:rPr>
          <w:rFonts w:cs="Times New Roman"/>
        </w:rPr>
        <w:t>:</w:t>
      </w:r>
    </w:p>
    <w:p w14:paraId="165909F2" w14:textId="77777777" w:rsidR="004E04A1" w:rsidRPr="00F855A4" w:rsidRDefault="004E04A1" w:rsidP="004E04A1">
      <w:pPr>
        <w:jc w:val="both"/>
        <w:rPr>
          <w:rFonts w:cs="Times New Roman"/>
        </w:rPr>
      </w:pPr>
      <w:r w:rsidRPr="00F855A4">
        <w:rPr>
          <w:rFonts w:cs="Times New Roman"/>
        </w:rPr>
        <w:t xml:space="preserve">Point clouds of Tram </w:t>
      </w:r>
      <w:r w:rsidRPr="00F855A4">
        <w:rPr>
          <w:rFonts w:cs="Times New Roman"/>
          <w:iCs/>
        </w:rPr>
        <w:t>bridge</w:t>
      </w:r>
      <w:r w:rsidRPr="00F855A4">
        <w:rPr>
          <w:rFonts w:cs="Times New Roman"/>
        </w:rPr>
        <w:t xml:space="preserve"> </w:t>
      </w:r>
      <w:r w:rsidRPr="00F855A4">
        <w:rPr>
          <w:rFonts w:cs="Times New Roman"/>
          <w:iCs/>
        </w:rPr>
        <w:t>in Schipluiden, Zuid-Holland was acquired for the project “</w:t>
      </w:r>
      <w:r w:rsidRPr="00F855A4">
        <w:rPr>
          <w:rFonts w:cs="Times New Roman"/>
        </w:rPr>
        <w:t xml:space="preserve">Laser Scanning for Automatic Bridge Assessment” or called “BridgeScan” funded through H2020 Marie Curie IF and for a big assignment of a course “3D Surveying of Civil and Offshore Infrastructure” of a Master program at TU Delft Dept. Geoscience and Remote sensing”. The Tram </w:t>
      </w:r>
      <w:r w:rsidRPr="00F855A4">
        <w:rPr>
          <w:rFonts w:cs="Times New Roman"/>
          <w:iCs/>
        </w:rPr>
        <w:t xml:space="preserve">bridge is a truss steel bridge, which was for a tram to transport vegetables. Now it is used for light traffic (mainly pedestrian, bike and motorbike). </w:t>
      </w:r>
      <w:r w:rsidRPr="00F855A4">
        <w:rPr>
          <w:rFonts w:cs="Times New Roman"/>
        </w:rPr>
        <w:t>The data points of the bridge were acquired using Leica ScanStation P40, from 14 stations with the sampling step 6.3mm at the measure range of 10.0m. The point clouds from different scanning stations were registered using the artificial targets through Leica Cylone software. The point cloud of the bridge was used to reconstruct a 3D model and identify surface damage. The data set was cleaned irrelevant points and down-sampled with the sampling step of 5mm.</w:t>
      </w:r>
    </w:p>
    <w:p w14:paraId="70DF3BF0" w14:textId="77777777" w:rsidR="004E04A1" w:rsidRPr="00F855A4" w:rsidRDefault="004E04A1" w:rsidP="004E04A1">
      <w:pPr>
        <w:jc w:val="both"/>
        <w:rPr>
          <w:rFonts w:cs="Times New Roman"/>
        </w:rPr>
      </w:pPr>
      <w:r w:rsidRPr="00F855A4">
        <w:rPr>
          <w:rFonts w:cs="Times New Roman"/>
          <w:b/>
          <w:bCs/>
        </w:rPr>
        <w:t>Purpose of data set</w:t>
      </w:r>
      <w:r w:rsidRPr="00F855A4">
        <w:rPr>
          <w:rFonts w:cs="Times New Roman"/>
        </w:rPr>
        <w:t>:</w:t>
      </w:r>
    </w:p>
    <w:p w14:paraId="3F0B5AC7" w14:textId="77777777" w:rsidR="004E04A1" w:rsidRPr="00F855A4" w:rsidRDefault="004E04A1" w:rsidP="004E04A1">
      <w:pPr>
        <w:jc w:val="both"/>
        <w:rPr>
          <w:rFonts w:cs="Times New Roman"/>
        </w:rPr>
      </w:pPr>
      <w:r w:rsidRPr="00F855A4">
        <w:rPr>
          <w:rFonts w:cs="Times New Roman"/>
        </w:rPr>
        <w:t>The point cloud of the bridge was used to reconstruct a 3D model and identify surface damage.</w:t>
      </w:r>
    </w:p>
    <w:p w14:paraId="31A6500C" w14:textId="77777777" w:rsidR="004E04A1" w:rsidRPr="00F855A4" w:rsidRDefault="004E04A1" w:rsidP="004E04A1">
      <w:pPr>
        <w:jc w:val="both"/>
        <w:rPr>
          <w:rFonts w:cs="Times New Roman"/>
          <w:b/>
          <w:bCs/>
        </w:rPr>
      </w:pPr>
      <w:r w:rsidRPr="00F855A4">
        <w:rPr>
          <w:rFonts w:cs="Times New Roman"/>
          <w:b/>
          <w:bCs/>
        </w:rPr>
        <w:t>Equipment and software</w:t>
      </w:r>
    </w:p>
    <w:p w14:paraId="5459A856" w14:textId="77777777" w:rsidR="004E04A1" w:rsidRPr="00F855A4" w:rsidRDefault="004E04A1" w:rsidP="004E04A1">
      <w:pPr>
        <w:jc w:val="both"/>
        <w:rPr>
          <w:rFonts w:cs="Times New Roman"/>
        </w:rPr>
      </w:pPr>
      <w:r w:rsidRPr="00F855A4">
        <w:rPr>
          <w:rFonts w:cs="Times New Roman"/>
        </w:rPr>
        <w:t>Leica ScanStation P40</w:t>
      </w:r>
    </w:p>
    <w:p w14:paraId="0E9BCC21" w14:textId="77777777" w:rsidR="004E04A1" w:rsidRPr="00F855A4" w:rsidRDefault="004E04A1" w:rsidP="004E04A1">
      <w:pPr>
        <w:jc w:val="both"/>
        <w:rPr>
          <w:rFonts w:cs="Times New Roman"/>
        </w:rPr>
      </w:pPr>
      <w:r w:rsidRPr="00F855A4">
        <w:rPr>
          <w:rFonts w:cs="Times New Roman"/>
        </w:rPr>
        <w:t>Leica Cyclone, CloudCompare</w:t>
      </w:r>
    </w:p>
    <w:p w14:paraId="09F2BC26" w14:textId="77777777" w:rsidR="004E04A1" w:rsidRPr="00F855A4" w:rsidRDefault="004E04A1" w:rsidP="004E04A1">
      <w:pPr>
        <w:jc w:val="both"/>
        <w:rPr>
          <w:rFonts w:cs="Times New Roman"/>
          <w:b/>
          <w:bCs/>
        </w:rPr>
      </w:pPr>
      <w:r w:rsidRPr="00F855A4">
        <w:rPr>
          <w:rFonts w:cs="Times New Roman"/>
          <w:b/>
          <w:bCs/>
        </w:rPr>
        <w:t>Description of data</w:t>
      </w:r>
    </w:p>
    <w:p w14:paraId="4028AD16" w14:textId="77777777" w:rsidR="004E04A1" w:rsidRPr="00F855A4" w:rsidRDefault="004E04A1" w:rsidP="004E04A1">
      <w:pPr>
        <w:jc w:val="both"/>
        <w:rPr>
          <w:rFonts w:cs="Times New Roman"/>
        </w:rPr>
      </w:pPr>
      <w:r w:rsidRPr="00F855A4">
        <w:rPr>
          <w:rFonts w:cs="Times New Roman"/>
        </w:rPr>
        <w:t>The data set consists of point clouds of a bridge. The point clouds include x-, y- and z- coordinates and intensity value of each points. The data was stored in .E57 format (</w:t>
      </w:r>
      <w:hyperlink r:id="rId4" w:history="1">
        <w:r w:rsidRPr="00F855A4">
          <w:rPr>
            <w:rStyle w:val="Hyperlink"/>
            <w:rFonts w:cs="Times New Roman"/>
          </w:rPr>
          <w:t>https://www.ri.cmu.edu/pub_files/2011/1/2011-huber-e57-v3.pdf</w:t>
        </w:r>
      </w:hyperlink>
      <w:r w:rsidRPr="00F855A4">
        <w:rPr>
          <w:rFonts w:cs="Times New Roman"/>
        </w:rPr>
        <w:t>).</w:t>
      </w:r>
    </w:p>
    <w:p w14:paraId="7384F011" w14:textId="77777777" w:rsidR="004E04A1" w:rsidRPr="00F855A4" w:rsidRDefault="004E04A1" w:rsidP="004E04A1">
      <w:pPr>
        <w:jc w:val="both"/>
        <w:rPr>
          <w:rFonts w:cs="Times New Roman"/>
        </w:rPr>
      </w:pPr>
      <w:r w:rsidRPr="00F855A4">
        <w:rPr>
          <w:rFonts w:cs="Times New Roman"/>
          <w:b/>
          <w:bCs/>
        </w:rPr>
        <w:t>Contributor</w:t>
      </w:r>
      <w:r w:rsidRPr="00F855A4">
        <w:rPr>
          <w:rFonts w:cs="Times New Roman"/>
        </w:rPr>
        <w:t>:</w:t>
      </w:r>
    </w:p>
    <w:p w14:paraId="4DFABC87" w14:textId="77777777" w:rsidR="004E04A1" w:rsidRPr="00F855A4" w:rsidRDefault="004E04A1" w:rsidP="004E04A1">
      <w:pPr>
        <w:jc w:val="both"/>
        <w:rPr>
          <w:rFonts w:cs="Times New Roman"/>
        </w:rPr>
      </w:pPr>
      <w:r w:rsidRPr="00F855A4">
        <w:rPr>
          <w:rFonts w:cs="Times New Roman"/>
        </w:rPr>
        <w:lastRenderedPageBreak/>
        <w:t>Linh Truong-Hong (</w:t>
      </w:r>
      <w:hyperlink r:id="rId5" w:history="1">
        <w:r w:rsidRPr="00F855A4">
          <w:rPr>
            <w:rStyle w:val="Hyperlink"/>
            <w:rFonts w:cs="Times New Roman"/>
          </w:rPr>
          <w:t>l.truong@tudelft.nl</w:t>
        </w:r>
      </w:hyperlink>
      <w:r w:rsidRPr="00F855A4">
        <w:rPr>
          <w:rFonts w:cs="Times New Roman"/>
        </w:rPr>
        <w:t xml:space="preserve">) </w:t>
      </w:r>
    </w:p>
    <w:p w14:paraId="271F66BA" w14:textId="77777777" w:rsidR="004E04A1" w:rsidRPr="00F855A4" w:rsidRDefault="004E04A1" w:rsidP="004E04A1">
      <w:pPr>
        <w:jc w:val="both"/>
        <w:rPr>
          <w:rFonts w:cs="Times New Roman"/>
        </w:rPr>
      </w:pPr>
      <w:r w:rsidRPr="00F855A4">
        <w:rPr>
          <w:rFonts w:cs="Times New Roman"/>
        </w:rPr>
        <w:t>Annie Papalexiou</w:t>
      </w:r>
    </w:p>
    <w:p w14:paraId="7AB4C5AF" w14:textId="77777777" w:rsidR="004E04A1" w:rsidRPr="00F855A4" w:rsidRDefault="004E04A1" w:rsidP="004E04A1">
      <w:pPr>
        <w:jc w:val="both"/>
        <w:rPr>
          <w:rFonts w:cs="Times New Roman"/>
        </w:rPr>
      </w:pPr>
      <w:r w:rsidRPr="00F855A4">
        <w:rPr>
          <w:rFonts w:cs="Times New Roman"/>
        </w:rPr>
        <w:t>Ullas Rajvanshi</w:t>
      </w:r>
    </w:p>
    <w:p w14:paraId="0410BBCB" w14:textId="77777777" w:rsidR="004E04A1" w:rsidRPr="00F855A4" w:rsidRDefault="004E04A1" w:rsidP="004E04A1">
      <w:pPr>
        <w:jc w:val="both"/>
        <w:rPr>
          <w:rFonts w:cs="Times New Roman"/>
          <w:color w:val="222222"/>
          <w:shd w:val="clear" w:color="auto" w:fill="FFFFFF"/>
        </w:rPr>
      </w:pPr>
      <w:r w:rsidRPr="00F855A4">
        <w:rPr>
          <w:rFonts w:cs="Times New Roman"/>
          <w:color w:val="222222"/>
          <w:shd w:val="clear" w:color="auto" w:fill="FFFFFF"/>
        </w:rPr>
        <w:t>Anastasia Dagla</w:t>
      </w:r>
    </w:p>
    <w:p w14:paraId="11011FE8" w14:textId="77777777" w:rsidR="004E04A1" w:rsidRPr="00F855A4" w:rsidRDefault="004E04A1" w:rsidP="004E04A1">
      <w:pPr>
        <w:jc w:val="both"/>
        <w:rPr>
          <w:rFonts w:cs="Times New Roman"/>
        </w:rPr>
      </w:pPr>
      <w:r w:rsidRPr="00F855A4">
        <w:rPr>
          <w:rFonts w:cs="Times New Roman"/>
          <w:color w:val="222222"/>
          <w:shd w:val="clear" w:color="auto" w:fill="FFFFFF"/>
        </w:rPr>
        <w:t>Timo Bisschop</w:t>
      </w:r>
    </w:p>
    <w:p w14:paraId="7331D3DB" w14:textId="77777777" w:rsidR="004E04A1" w:rsidRPr="00F855A4" w:rsidRDefault="004E04A1" w:rsidP="004E04A1">
      <w:pPr>
        <w:jc w:val="both"/>
        <w:rPr>
          <w:rFonts w:cs="Times New Roman"/>
        </w:rPr>
      </w:pPr>
      <w:r w:rsidRPr="00F855A4">
        <w:rPr>
          <w:rFonts w:cs="Times New Roman"/>
        </w:rPr>
        <w:t>Roderik Lindenbergh (</w:t>
      </w:r>
      <w:hyperlink r:id="rId6" w:history="1">
        <w:r w:rsidRPr="00F855A4">
          <w:rPr>
            <w:rStyle w:val="Hyperlink"/>
            <w:rFonts w:cs="Times New Roman"/>
          </w:rPr>
          <w:t>r.c.lindenbergh@tudelft.nl</w:t>
        </w:r>
      </w:hyperlink>
      <w:r w:rsidRPr="00F855A4">
        <w:rPr>
          <w:rFonts w:cs="Times New Roman"/>
        </w:rPr>
        <w:t>)</w:t>
      </w:r>
    </w:p>
    <w:p w14:paraId="59996AD3" w14:textId="77777777" w:rsidR="004E04A1" w:rsidRPr="00F855A4" w:rsidRDefault="004E04A1" w:rsidP="004E04A1">
      <w:pPr>
        <w:jc w:val="both"/>
        <w:rPr>
          <w:rFonts w:cs="Times New Roman"/>
        </w:rPr>
      </w:pPr>
      <w:r w:rsidRPr="00F855A4">
        <w:rPr>
          <w:rFonts w:cs="Times New Roman"/>
          <w:b/>
          <w:bCs/>
        </w:rPr>
        <w:t>Publisher</w:t>
      </w:r>
      <w:r w:rsidRPr="00F855A4">
        <w:rPr>
          <w:rFonts w:cs="Times New Roman"/>
        </w:rPr>
        <w:t>:</w:t>
      </w:r>
    </w:p>
    <w:p w14:paraId="6DA3FAA4" w14:textId="77777777" w:rsidR="004E04A1" w:rsidRPr="00F855A4" w:rsidRDefault="004E04A1" w:rsidP="004E04A1">
      <w:pPr>
        <w:jc w:val="both"/>
        <w:rPr>
          <w:rFonts w:cs="Times New Roman"/>
        </w:rPr>
      </w:pPr>
      <w:r w:rsidRPr="00F855A4">
        <w:rPr>
          <w:rFonts w:cs="Times New Roman"/>
        </w:rPr>
        <w:t>TU Delft</w:t>
      </w:r>
    </w:p>
    <w:p w14:paraId="46D34530" w14:textId="77777777" w:rsidR="004E04A1" w:rsidRPr="00F855A4" w:rsidRDefault="004E04A1" w:rsidP="004E04A1">
      <w:pPr>
        <w:jc w:val="both"/>
        <w:rPr>
          <w:rFonts w:cs="Times New Roman"/>
        </w:rPr>
      </w:pPr>
      <w:r w:rsidRPr="00F855A4">
        <w:rPr>
          <w:rFonts w:cs="Times New Roman"/>
          <w:b/>
          <w:bCs/>
        </w:rPr>
        <w:t>Location</w:t>
      </w:r>
      <w:r w:rsidRPr="00F855A4">
        <w:rPr>
          <w:rFonts w:cs="Times New Roman"/>
        </w:rPr>
        <w:t>:</w:t>
      </w:r>
    </w:p>
    <w:p w14:paraId="32121396" w14:textId="77777777" w:rsidR="004E04A1" w:rsidRPr="00F855A4" w:rsidRDefault="004E04A1" w:rsidP="004E04A1">
      <w:pPr>
        <w:jc w:val="both"/>
        <w:rPr>
          <w:rFonts w:cs="Times New Roman"/>
        </w:rPr>
      </w:pPr>
      <w:r w:rsidRPr="00F855A4">
        <w:rPr>
          <w:rFonts w:cs="Times New Roman"/>
        </w:rPr>
        <w:t xml:space="preserve">Geolocation: </w:t>
      </w:r>
      <w:r w:rsidRPr="00F855A4">
        <w:rPr>
          <w:rFonts w:cs="Times New Roman"/>
          <w:color w:val="000000"/>
          <w:shd w:val="clear" w:color="auto" w:fill="FFFFFF"/>
        </w:rPr>
        <w:t>Schipluiden, Zuid-Holland, The Netherlands</w:t>
      </w:r>
    </w:p>
    <w:p w14:paraId="7A863077" w14:textId="77777777" w:rsidR="004E04A1" w:rsidRPr="00F855A4" w:rsidRDefault="004E04A1" w:rsidP="004E04A1">
      <w:pPr>
        <w:jc w:val="both"/>
        <w:rPr>
          <w:rFonts w:cs="Times New Roman"/>
          <w:color w:val="4285F4"/>
          <w:u w:val="single"/>
          <w:shd w:val="clear" w:color="auto" w:fill="FFFFFF"/>
        </w:rPr>
      </w:pPr>
      <w:r w:rsidRPr="00F855A4">
        <w:rPr>
          <w:rFonts w:cs="Times New Roman"/>
        </w:rPr>
        <w:t xml:space="preserve">Longitude, latitude: </w:t>
      </w:r>
      <w:r w:rsidRPr="00F855A4">
        <w:rPr>
          <w:rFonts w:cs="Times New Roman"/>
          <w:color w:val="4285F4"/>
          <w:u w:val="single"/>
          <w:shd w:val="clear" w:color="auto" w:fill="FFFFFF"/>
        </w:rPr>
        <w:t>51.971696, 4.310879</w:t>
      </w:r>
    </w:p>
    <w:p w14:paraId="08FE304F" w14:textId="77777777" w:rsidR="004E04A1" w:rsidRPr="00F855A4" w:rsidRDefault="004E04A1" w:rsidP="004E04A1">
      <w:pPr>
        <w:jc w:val="both"/>
        <w:rPr>
          <w:rFonts w:cs="Times New Roman"/>
          <w:b/>
          <w:bCs/>
          <w:color w:val="000000" w:themeColor="text1"/>
          <w:shd w:val="clear" w:color="auto" w:fill="FFFFFF"/>
        </w:rPr>
      </w:pPr>
      <w:r w:rsidRPr="00F855A4">
        <w:rPr>
          <w:rFonts w:cs="Times New Roman"/>
          <w:b/>
          <w:bCs/>
          <w:color w:val="000000" w:themeColor="text1"/>
          <w:shd w:val="clear" w:color="auto" w:fill="FFFFFF"/>
        </w:rPr>
        <w:t>License:</w:t>
      </w:r>
    </w:p>
    <w:p w14:paraId="1A8FE98B" w14:textId="77777777" w:rsidR="004E04A1" w:rsidRPr="00F855A4" w:rsidRDefault="004E04A1" w:rsidP="004E04A1">
      <w:pPr>
        <w:jc w:val="both"/>
        <w:rPr>
          <w:rFonts w:cs="Times New Roman"/>
          <w:color w:val="000000" w:themeColor="text1"/>
          <w:shd w:val="clear" w:color="auto" w:fill="FFFFFF"/>
        </w:rPr>
      </w:pPr>
      <w:r w:rsidRPr="00F855A4">
        <w:rPr>
          <w:rFonts w:cs="Times New Roman"/>
          <w:color w:val="000000" w:themeColor="text1"/>
          <w:shd w:val="clear" w:color="auto" w:fill="FFFFFF"/>
        </w:rPr>
        <w:t>CC BY-NC 4.0</w:t>
      </w:r>
    </w:p>
    <w:p w14:paraId="4F58D3F3" w14:textId="77777777" w:rsidR="00D42FC9" w:rsidRDefault="00D42FC9"/>
    <w:sectPr w:rsidR="00D42FC9" w:rsidSect="00EC0FA5">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4A1"/>
    <w:rsid w:val="00142BB7"/>
    <w:rsid w:val="004E04A1"/>
    <w:rsid w:val="00D42FC9"/>
    <w:rsid w:val="00EC0F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B2084"/>
  <w15:chartTrackingRefBased/>
  <w15:docId w15:val="{731982D7-2FF8-47A6-8877-8034563BE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04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E04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c.lindenbergh@tudelft.nl" TargetMode="External"/><Relationship Id="rId5" Type="http://schemas.openxmlformats.org/officeDocument/2006/relationships/hyperlink" Target="mailto:l.truong@tudelft.nl" TargetMode="External"/><Relationship Id="rId4" Type="http://schemas.openxmlformats.org/officeDocument/2006/relationships/hyperlink" Target="https://www.ri.cmu.edu/pub_files/2011/1/2011-huber-e57-v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307</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Linh Truong</dc:creator>
  <cp:keywords/>
  <dc:description/>
  <cp:lastModifiedBy>Jan van der Heul</cp:lastModifiedBy>
  <cp:revision>2</cp:revision>
  <dcterms:created xsi:type="dcterms:W3CDTF">2021-01-28T07:52:00Z</dcterms:created>
  <dcterms:modified xsi:type="dcterms:W3CDTF">2021-01-28T07:52:00Z</dcterms:modified>
</cp:coreProperties>
</file>